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4" w:rsidRDefault="00B40F54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B40F54" w:rsidRDefault="00B40F54" w:rsidP="00B40F54">
      <w:pPr>
        <w:autoSpaceDE w:val="0"/>
        <w:autoSpaceDN w:val="0"/>
        <w:spacing w:after="156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 w:rsidR="00D779D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019年度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优秀团支部</w:t>
      </w:r>
      <w:r w:rsidR="00D779D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名单</w:t>
      </w:r>
    </w:p>
    <w:p w:rsidR="00B40F54" w:rsidRDefault="00B40F54" w:rsidP="00B40F54">
      <w:pPr>
        <w:tabs>
          <w:tab w:val="left" w:pos="1050"/>
          <w:tab w:val="left" w:pos="4620"/>
          <w:tab w:val="left" w:pos="6390"/>
        </w:tabs>
        <w:autoSpaceDE w:val="0"/>
        <w:autoSpaceDN w:val="0"/>
        <w:spacing w:after="312"/>
        <w:ind w:left="560" w:hanging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会计</w:t>
      </w:r>
      <w:r>
        <w:rPr>
          <w:rFonts w:ascii="仿宋" w:eastAsia="仿宋" w:hAnsi="仿宋" w:cs="仿宋"/>
          <w:sz w:val="32"/>
          <w:szCs w:val="32"/>
        </w:rPr>
        <w:t xml:space="preserve">1702      </w:t>
      </w:r>
      <w:r>
        <w:rPr>
          <w:rFonts w:ascii="仿宋" w:eastAsia="仿宋" w:hAnsi="仿宋" w:cs="仿宋" w:hint="eastAsia"/>
          <w:sz w:val="32"/>
          <w:szCs w:val="32"/>
        </w:rPr>
        <w:t>保险</w:t>
      </w:r>
      <w:r>
        <w:rPr>
          <w:rFonts w:ascii="仿宋" w:eastAsia="仿宋" w:hAnsi="仿宋" w:cs="仿宋"/>
          <w:sz w:val="32"/>
          <w:szCs w:val="32"/>
        </w:rPr>
        <w:t xml:space="preserve">1701      </w:t>
      </w:r>
      <w:r>
        <w:rPr>
          <w:rFonts w:ascii="仿宋" w:eastAsia="仿宋" w:hAnsi="仿宋" w:cs="仿宋" w:hint="eastAsia"/>
          <w:sz w:val="32"/>
          <w:szCs w:val="32"/>
        </w:rPr>
        <w:t>会计</w:t>
      </w:r>
      <w:r>
        <w:rPr>
          <w:rFonts w:ascii="仿宋" w:eastAsia="仿宋" w:hAnsi="仿宋" w:cs="仿宋"/>
          <w:sz w:val="32"/>
          <w:szCs w:val="32"/>
        </w:rPr>
        <w:t xml:space="preserve">1810      </w:t>
      </w:r>
      <w:r>
        <w:rPr>
          <w:rFonts w:ascii="仿宋" w:eastAsia="仿宋" w:hAnsi="仿宋" w:cs="仿宋" w:hint="eastAsia"/>
          <w:sz w:val="32"/>
          <w:szCs w:val="32"/>
        </w:rPr>
        <w:t>会计</w:t>
      </w:r>
      <w:r>
        <w:rPr>
          <w:rFonts w:ascii="仿宋" w:eastAsia="仿宋" w:hAnsi="仿宋" w:cs="仿宋"/>
          <w:sz w:val="32"/>
          <w:szCs w:val="32"/>
        </w:rPr>
        <w:t>1811</w:t>
      </w:r>
    </w:p>
    <w:p w:rsidR="00B40F54" w:rsidRDefault="00B40F54" w:rsidP="00B40F54">
      <w:pPr>
        <w:tabs>
          <w:tab w:val="left" w:pos="1050"/>
          <w:tab w:val="left" w:pos="4620"/>
          <w:tab w:val="left" w:pos="6390"/>
        </w:tabs>
        <w:autoSpaceDE w:val="0"/>
        <w:autoSpaceDN w:val="0"/>
        <w:spacing w:after="312"/>
        <w:ind w:left="560" w:hanging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会信</w:t>
      </w:r>
      <w:r>
        <w:rPr>
          <w:rFonts w:ascii="仿宋" w:eastAsia="仿宋" w:hAnsi="仿宋" w:cs="仿宋"/>
          <w:sz w:val="32"/>
          <w:szCs w:val="32"/>
        </w:rPr>
        <w:t xml:space="preserve">1801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财管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1803      </w:t>
      </w:r>
      <w:r>
        <w:rPr>
          <w:rFonts w:ascii="仿宋" w:eastAsia="仿宋" w:hAnsi="仿宋" w:cs="仿宋" w:hint="eastAsia"/>
          <w:sz w:val="32"/>
          <w:szCs w:val="32"/>
        </w:rPr>
        <w:t>会计</w:t>
      </w:r>
      <w:r>
        <w:rPr>
          <w:rFonts w:ascii="仿宋" w:eastAsia="仿宋" w:hAnsi="仿宋" w:cs="仿宋"/>
          <w:sz w:val="32"/>
          <w:szCs w:val="32"/>
        </w:rPr>
        <w:t xml:space="preserve">1901      </w:t>
      </w:r>
      <w:r>
        <w:rPr>
          <w:rFonts w:ascii="仿宋" w:eastAsia="仿宋" w:hAnsi="仿宋" w:cs="仿宋" w:hint="eastAsia"/>
          <w:sz w:val="32"/>
          <w:szCs w:val="32"/>
        </w:rPr>
        <w:t>会计</w:t>
      </w:r>
      <w:r>
        <w:rPr>
          <w:rFonts w:ascii="仿宋" w:eastAsia="仿宋" w:hAnsi="仿宋" w:cs="仿宋"/>
          <w:sz w:val="32"/>
          <w:szCs w:val="32"/>
        </w:rPr>
        <w:t>1909</w:t>
      </w:r>
    </w:p>
    <w:p w:rsidR="00B40F54" w:rsidRDefault="00B40F54" w:rsidP="00B40F54">
      <w:pPr>
        <w:tabs>
          <w:tab w:val="left" w:pos="1050"/>
          <w:tab w:val="left" w:pos="4620"/>
          <w:tab w:val="left" w:pos="6390"/>
        </w:tabs>
        <w:autoSpaceDE w:val="0"/>
        <w:autoSpaceDN w:val="0"/>
        <w:spacing w:after="312"/>
        <w:ind w:left="560" w:hanging="56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财管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1902      </w:t>
      </w:r>
      <w:r>
        <w:rPr>
          <w:rFonts w:ascii="仿宋" w:eastAsia="仿宋" w:hAnsi="仿宋" w:cs="仿宋" w:hint="eastAsia"/>
          <w:sz w:val="32"/>
          <w:szCs w:val="32"/>
        </w:rPr>
        <w:t>营销</w:t>
      </w:r>
      <w:r>
        <w:rPr>
          <w:rFonts w:ascii="仿宋" w:eastAsia="仿宋" w:hAnsi="仿宋" w:cs="仿宋"/>
          <w:sz w:val="32"/>
          <w:szCs w:val="32"/>
        </w:rPr>
        <w:t xml:space="preserve">1801      </w:t>
      </w:r>
      <w:r>
        <w:rPr>
          <w:rFonts w:ascii="仿宋" w:eastAsia="仿宋" w:hAnsi="仿宋" w:cs="仿宋" w:hint="eastAsia"/>
          <w:sz w:val="32"/>
          <w:szCs w:val="32"/>
        </w:rPr>
        <w:t>营销</w:t>
      </w:r>
      <w:r>
        <w:rPr>
          <w:rFonts w:ascii="仿宋" w:eastAsia="仿宋" w:hAnsi="仿宋" w:cs="仿宋"/>
          <w:sz w:val="32"/>
          <w:szCs w:val="32"/>
        </w:rPr>
        <w:t xml:space="preserve">1802      </w:t>
      </w:r>
      <w:r>
        <w:rPr>
          <w:rFonts w:ascii="仿宋" w:eastAsia="仿宋" w:hAnsi="仿宋" w:cs="仿宋" w:hint="eastAsia"/>
          <w:sz w:val="32"/>
          <w:szCs w:val="32"/>
        </w:rPr>
        <w:t>电商</w:t>
      </w:r>
      <w:r>
        <w:rPr>
          <w:rFonts w:ascii="仿宋" w:eastAsia="仿宋" w:hAnsi="仿宋" w:cs="仿宋"/>
          <w:sz w:val="32"/>
          <w:szCs w:val="32"/>
        </w:rPr>
        <w:t>1801</w:t>
      </w:r>
    </w:p>
    <w:p w:rsidR="00B40F54" w:rsidRDefault="00B40F54" w:rsidP="00B40F54">
      <w:pPr>
        <w:tabs>
          <w:tab w:val="left" w:pos="1050"/>
          <w:tab w:val="left" w:pos="4620"/>
          <w:tab w:val="left" w:pos="6390"/>
        </w:tabs>
        <w:autoSpaceDE w:val="0"/>
        <w:autoSpaceDN w:val="0"/>
        <w:spacing w:after="312"/>
        <w:ind w:left="560" w:hanging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营销</w:t>
      </w:r>
      <w:r>
        <w:rPr>
          <w:rFonts w:ascii="仿宋" w:eastAsia="仿宋" w:hAnsi="仿宋" w:cs="仿宋"/>
          <w:sz w:val="32"/>
          <w:szCs w:val="32"/>
        </w:rPr>
        <w:t xml:space="preserve">1901      </w:t>
      </w:r>
      <w:r>
        <w:rPr>
          <w:rFonts w:ascii="仿宋" w:eastAsia="仿宋" w:hAnsi="仿宋" w:cs="仿宋" w:hint="eastAsia"/>
          <w:sz w:val="32"/>
          <w:szCs w:val="32"/>
        </w:rPr>
        <w:t>商务</w:t>
      </w:r>
      <w:r>
        <w:rPr>
          <w:rFonts w:ascii="仿宋" w:eastAsia="仿宋" w:hAnsi="仿宋" w:cs="仿宋"/>
          <w:sz w:val="32"/>
          <w:szCs w:val="32"/>
        </w:rPr>
        <w:t xml:space="preserve">1801      </w:t>
      </w:r>
      <w:r>
        <w:rPr>
          <w:rFonts w:ascii="仿宋" w:eastAsia="仿宋" w:hAnsi="仿宋" w:cs="仿宋" w:hint="eastAsia"/>
          <w:sz w:val="32"/>
          <w:szCs w:val="32"/>
        </w:rPr>
        <w:t>酒管</w:t>
      </w:r>
      <w:r>
        <w:rPr>
          <w:rFonts w:ascii="仿宋" w:eastAsia="仿宋" w:hAnsi="仿宋" w:cs="仿宋"/>
          <w:sz w:val="32"/>
          <w:szCs w:val="32"/>
        </w:rPr>
        <w:t xml:space="preserve">1901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计网</w:t>
      </w:r>
      <w:proofErr w:type="gramEnd"/>
      <w:r>
        <w:rPr>
          <w:rFonts w:ascii="仿宋" w:eastAsia="仿宋" w:hAnsi="仿宋" w:cs="仿宋"/>
          <w:sz w:val="32"/>
          <w:szCs w:val="32"/>
        </w:rPr>
        <w:t>1901</w:t>
      </w:r>
    </w:p>
    <w:p w:rsidR="00B40F54" w:rsidRDefault="00B40F54" w:rsidP="00B40F54">
      <w:pPr>
        <w:tabs>
          <w:tab w:val="left" w:pos="1050"/>
          <w:tab w:val="left" w:pos="4620"/>
          <w:tab w:val="left" w:pos="6390"/>
        </w:tabs>
        <w:autoSpaceDE w:val="0"/>
        <w:autoSpaceDN w:val="0"/>
        <w:spacing w:after="312"/>
        <w:ind w:left="560" w:hanging="56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计应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1802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计应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1903      </w:t>
      </w:r>
      <w:r>
        <w:rPr>
          <w:rFonts w:ascii="仿宋" w:eastAsia="仿宋" w:hAnsi="仿宋" w:cs="仿宋" w:hint="eastAsia"/>
          <w:sz w:val="32"/>
          <w:szCs w:val="32"/>
        </w:rPr>
        <w:t>环艺</w:t>
      </w:r>
      <w:r>
        <w:rPr>
          <w:rFonts w:ascii="仿宋" w:eastAsia="仿宋" w:hAnsi="仿宋" w:cs="仿宋"/>
          <w:sz w:val="32"/>
          <w:szCs w:val="32"/>
        </w:rPr>
        <w:t xml:space="preserve">1702      </w:t>
      </w:r>
      <w:r>
        <w:rPr>
          <w:rFonts w:ascii="仿宋" w:eastAsia="仿宋" w:hAnsi="仿宋" w:cs="仿宋" w:hint="eastAsia"/>
          <w:sz w:val="32"/>
          <w:szCs w:val="32"/>
        </w:rPr>
        <w:t>环艺</w:t>
      </w:r>
      <w:r>
        <w:rPr>
          <w:rFonts w:ascii="仿宋" w:eastAsia="仿宋" w:hAnsi="仿宋" w:cs="仿宋"/>
          <w:sz w:val="32"/>
          <w:szCs w:val="32"/>
        </w:rPr>
        <w:t>1801</w:t>
      </w:r>
    </w:p>
    <w:p w:rsidR="00B40F54" w:rsidRDefault="00B40F54" w:rsidP="00B40F54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b/>
          <w:bCs/>
          <w:spacing w:val="-22"/>
          <w:sz w:val="32"/>
          <w:szCs w:val="32"/>
        </w:rPr>
      </w:pPr>
    </w:p>
    <w:p w:rsidR="00B40F54" w:rsidRPr="00F34CDD" w:rsidRDefault="00B40F54" w:rsidP="00F34CDD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B40F54" w:rsidRPr="00F3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9B" w:rsidRDefault="00A94B9B" w:rsidP="00B40F54">
      <w:r>
        <w:separator/>
      </w:r>
    </w:p>
  </w:endnote>
  <w:endnote w:type="continuationSeparator" w:id="0">
    <w:p w:rsidR="00A94B9B" w:rsidRDefault="00A94B9B" w:rsidP="00B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9B" w:rsidRDefault="00A94B9B" w:rsidP="00B40F54">
      <w:r>
        <w:separator/>
      </w:r>
    </w:p>
  </w:footnote>
  <w:footnote w:type="continuationSeparator" w:id="0">
    <w:p w:rsidR="00A94B9B" w:rsidRDefault="00A94B9B" w:rsidP="00B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B259"/>
    <w:multiLevelType w:val="singleLevel"/>
    <w:tmpl w:val="69C6B259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09F9"/>
    <w:rsid w:val="00002661"/>
    <w:rsid w:val="00044F87"/>
    <w:rsid w:val="00262F58"/>
    <w:rsid w:val="002C00AF"/>
    <w:rsid w:val="002D4152"/>
    <w:rsid w:val="00356588"/>
    <w:rsid w:val="004A34C5"/>
    <w:rsid w:val="004A4DCE"/>
    <w:rsid w:val="0052026A"/>
    <w:rsid w:val="005A5467"/>
    <w:rsid w:val="00820C38"/>
    <w:rsid w:val="008D2188"/>
    <w:rsid w:val="008E4517"/>
    <w:rsid w:val="00985F37"/>
    <w:rsid w:val="0098681F"/>
    <w:rsid w:val="009A6A97"/>
    <w:rsid w:val="00A175B2"/>
    <w:rsid w:val="00A94B9B"/>
    <w:rsid w:val="00B40F54"/>
    <w:rsid w:val="00B74BA8"/>
    <w:rsid w:val="00D779DD"/>
    <w:rsid w:val="00DC609F"/>
    <w:rsid w:val="00F34CDD"/>
    <w:rsid w:val="558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ฅ( ͒ᵕ̳◡ᵕ̳ ͒)｡</dc:creator>
  <cp:lastModifiedBy>Administrator</cp:lastModifiedBy>
  <cp:revision>15</cp:revision>
  <cp:lastPrinted>2020-04-29T08:02:00Z</cp:lastPrinted>
  <dcterms:created xsi:type="dcterms:W3CDTF">2020-04-28T00:49:00Z</dcterms:created>
  <dcterms:modified xsi:type="dcterms:W3CDTF">2020-04-29T08:23:00Z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